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9" w:rsidRDefault="003640D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640D9" w:rsidRDefault="003640D9">
      <w:pPr>
        <w:pStyle w:val="ConsPlusNormal"/>
        <w:outlineLvl w:val="0"/>
      </w:pPr>
    </w:p>
    <w:p w:rsidR="003640D9" w:rsidRDefault="003640D9">
      <w:pPr>
        <w:pStyle w:val="ConsPlusTitle"/>
        <w:jc w:val="center"/>
        <w:outlineLvl w:val="0"/>
      </w:pPr>
      <w:r>
        <w:t>ГЛАВА ГОРОДА ПСКОВА</w:t>
      </w:r>
    </w:p>
    <w:p w:rsidR="003640D9" w:rsidRDefault="003640D9">
      <w:pPr>
        <w:pStyle w:val="ConsPlusTitle"/>
        <w:jc w:val="center"/>
      </w:pPr>
    </w:p>
    <w:p w:rsidR="003640D9" w:rsidRDefault="003640D9">
      <w:pPr>
        <w:pStyle w:val="ConsPlusTitle"/>
        <w:jc w:val="center"/>
      </w:pPr>
      <w:r>
        <w:t>ПОСТАНОВЛЕНИЕ</w:t>
      </w:r>
    </w:p>
    <w:p w:rsidR="003640D9" w:rsidRDefault="003640D9">
      <w:pPr>
        <w:pStyle w:val="ConsPlusTitle"/>
        <w:jc w:val="center"/>
      </w:pPr>
      <w:r>
        <w:t>от 4 мая 2011 г. N 109</w:t>
      </w:r>
    </w:p>
    <w:p w:rsidR="003640D9" w:rsidRDefault="003640D9">
      <w:pPr>
        <w:pStyle w:val="ConsPlusTitle"/>
        <w:jc w:val="center"/>
      </w:pPr>
    </w:p>
    <w:p w:rsidR="003640D9" w:rsidRDefault="003640D9">
      <w:pPr>
        <w:pStyle w:val="ConsPlusTitle"/>
        <w:jc w:val="center"/>
      </w:pPr>
      <w:r>
        <w:t>ОБ УТВЕРЖДЕНИИ ПОРЯДКА УВЕДОМЛЕНИЯ ПРЕДСТАВИТЕЛЯ НАНИМАТЕЛЯ</w:t>
      </w:r>
    </w:p>
    <w:p w:rsidR="003640D9" w:rsidRDefault="003640D9">
      <w:pPr>
        <w:pStyle w:val="ConsPlusTitle"/>
        <w:jc w:val="center"/>
      </w:pPr>
      <w:r>
        <w:t>О ФАКТАХ ОБРАЩЕНИЯ В ЦЕЛЯХ СКЛОНЕНИЯ МУНИЦИПАЛЬНОГО</w:t>
      </w:r>
    </w:p>
    <w:p w:rsidR="003640D9" w:rsidRDefault="003640D9">
      <w:pPr>
        <w:pStyle w:val="ConsPlusTitle"/>
        <w:jc w:val="center"/>
      </w:pPr>
      <w:r>
        <w:t>СЛУЖАЩЕГО, ЗАМЕЩАЮЩЕГО ДОЛЖНОСТЬ МУНИЦИПАЛЬНОЙ СЛУЖБЫ</w:t>
      </w:r>
    </w:p>
    <w:p w:rsidR="003640D9" w:rsidRDefault="003640D9">
      <w:pPr>
        <w:pStyle w:val="ConsPlusTitle"/>
        <w:jc w:val="center"/>
      </w:pPr>
      <w:r>
        <w:t xml:space="preserve">В ПСКОВСКОЙ ГОРОДСКОЙ ДУМЕ, К СОВЕРШЕНИЮ </w:t>
      </w:r>
      <w:proofErr w:type="gramStart"/>
      <w:r>
        <w:t>КОРРУПЦИОННЫХ</w:t>
      </w:r>
      <w:proofErr w:type="gramEnd"/>
    </w:p>
    <w:p w:rsidR="003640D9" w:rsidRDefault="003640D9">
      <w:pPr>
        <w:pStyle w:val="ConsPlusTitle"/>
        <w:jc w:val="center"/>
      </w:pPr>
      <w:r>
        <w:t>ПРАВОНАРУШЕНИЙ, ПОРЯДКА РЕГИСТРАЦИИ УВЕДОМЛЕНИЙ И ПЕРЕЧНЯ</w:t>
      </w:r>
    </w:p>
    <w:p w:rsidR="003640D9" w:rsidRDefault="003640D9">
      <w:pPr>
        <w:pStyle w:val="ConsPlusTitle"/>
        <w:jc w:val="center"/>
      </w:pPr>
      <w:r>
        <w:t>СВЕДЕНИЙ, СОДЕРЖАЩИХСЯ В УВЕДОМЛЕНИИ</w:t>
      </w:r>
    </w:p>
    <w:p w:rsidR="003640D9" w:rsidRDefault="003640D9">
      <w:pPr>
        <w:pStyle w:val="ConsPlusNormal"/>
        <w:jc w:val="center"/>
      </w:pPr>
    </w:p>
    <w:p w:rsidR="003640D9" w:rsidRDefault="003640D9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6" w:history="1">
        <w:r>
          <w:rPr>
            <w:color w:val="0000FF"/>
          </w:rPr>
          <w:t>части 5 статьи 9</w:t>
        </w:r>
      </w:hyperlink>
      <w:r>
        <w:t xml:space="preserve"> Федерального закона от 25.12.2008 N 273-ФЗ "О противодействии коррупции", </w:t>
      </w:r>
      <w:hyperlink r:id="rId7" w:history="1">
        <w:r>
          <w:rPr>
            <w:color w:val="0000FF"/>
          </w:rPr>
          <w:t>статьи 14</w:t>
        </w:r>
      </w:hyperlink>
      <w:r>
        <w:t xml:space="preserve"> Закона Псковской области от 17.07.2008 N 784-ОЗ "О противодействии коррупции в органах государственной власти Псковской области и органах местного самоуправления" и </w:t>
      </w:r>
      <w:hyperlink r:id="rId8" w:history="1">
        <w:r>
          <w:rPr>
            <w:color w:val="0000FF"/>
          </w:rPr>
          <w:t>статьи 14</w:t>
        </w:r>
      </w:hyperlink>
      <w:r>
        <w:t xml:space="preserve"> Закона Псковской области от 30.07.2007 N 700-ОЗ "Об организации муниципальной службы в Псковской области", руководствуясь </w:t>
      </w:r>
      <w:hyperlink r:id="rId9" w:history="1">
        <w:r>
          <w:rPr>
            <w:color w:val="0000FF"/>
          </w:rPr>
          <w:t>статьей 28</w:t>
        </w:r>
      </w:hyperlink>
      <w:r>
        <w:t xml:space="preserve"> Устава муниципального</w:t>
      </w:r>
      <w:proofErr w:type="gramEnd"/>
      <w:r>
        <w:t xml:space="preserve"> образования "Город Псков", постановляю: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Порядок</w:t>
        </w:r>
      </w:hyperlink>
      <w:r>
        <w:t xml:space="preserve"> уведомления представителя нанимателя о фактах обращения в целях склонения муниципального служащего, замещающего должность муниципальной службы в Псковской городской Думе, к совершению коррупционных правонарушений, и порядок регистрации уведомлений согласно приложению 1 к настоящему постановлению.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70" w:history="1">
        <w:r>
          <w:rPr>
            <w:color w:val="0000FF"/>
          </w:rPr>
          <w:t>перечень</w:t>
        </w:r>
      </w:hyperlink>
      <w:r>
        <w:t xml:space="preserve"> сведений, содержащихся в уведомлении представителя нанимателя о фактах обращения в целях склонения муниципального служащего, замещающего должность муниципальной службы в Псковской городской Думе, к совершению коррупционных правонарушений, согласно приложению 2 к настоящему постановлению.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3. Отделу документооборота и кадров аппарата Псковской городской Думы ознакомить муниципальных служащих, замещающих должности муниципальной службы в Псковской городской Думе, с настоящим постановлением.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5. Опубликовать настоящее постановление в газете "Псковские новости" и разместить на официальном сайте муниципального образования "Город Псков".</w:t>
      </w:r>
    </w:p>
    <w:p w:rsidR="003640D9" w:rsidRDefault="003640D9">
      <w:pPr>
        <w:pStyle w:val="ConsPlusNormal"/>
        <w:ind w:firstLine="540"/>
        <w:jc w:val="both"/>
      </w:pPr>
    </w:p>
    <w:p w:rsidR="003640D9" w:rsidRDefault="003640D9">
      <w:pPr>
        <w:pStyle w:val="ConsPlusNormal"/>
        <w:jc w:val="right"/>
      </w:pPr>
      <w:r>
        <w:t>Глава города Пскова</w:t>
      </w:r>
    </w:p>
    <w:p w:rsidR="003640D9" w:rsidRDefault="003640D9">
      <w:pPr>
        <w:pStyle w:val="ConsPlusNormal"/>
        <w:jc w:val="right"/>
      </w:pPr>
      <w:r>
        <w:t>И.Н.ЦЕЦЕРСКИЙ</w:t>
      </w: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  <w:outlineLvl w:val="0"/>
      </w:pPr>
      <w:r>
        <w:t>Приложение N 1</w:t>
      </w:r>
    </w:p>
    <w:p w:rsidR="003640D9" w:rsidRDefault="003640D9">
      <w:pPr>
        <w:pStyle w:val="ConsPlusNormal"/>
        <w:jc w:val="right"/>
      </w:pPr>
      <w:r>
        <w:t>к постановлению</w:t>
      </w:r>
    </w:p>
    <w:p w:rsidR="003640D9" w:rsidRDefault="003640D9">
      <w:pPr>
        <w:pStyle w:val="ConsPlusNormal"/>
        <w:jc w:val="right"/>
      </w:pPr>
      <w:r>
        <w:t>главы города Пскова</w:t>
      </w:r>
    </w:p>
    <w:p w:rsidR="003640D9" w:rsidRDefault="003640D9">
      <w:pPr>
        <w:pStyle w:val="ConsPlusNormal"/>
        <w:jc w:val="right"/>
      </w:pPr>
      <w:r>
        <w:t>от 4 мая 2011 г. N 109</w:t>
      </w: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Title"/>
        <w:jc w:val="center"/>
      </w:pPr>
      <w:bookmarkStart w:id="0" w:name="P32"/>
      <w:bookmarkEnd w:id="0"/>
      <w:r>
        <w:t>ПОРЯДОК</w:t>
      </w:r>
    </w:p>
    <w:p w:rsidR="003640D9" w:rsidRDefault="003640D9">
      <w:pPr>
        <w:pStyle w:val="ConsPlusTitle"/>
        <w:jc w:val="center"/>
      </w:pPr>
      <w:r>
        <w:t>УВЕДОМЛЕНИЯ ПРЕДСТАВИТЕЛЯ НАНИМАТЕЛЯ О ФАКТАХ ОБРАЩЕНИЯ</w:t>
      </w:r>
    </w:p>
    <w:p w:rsidR="003640D9" w:rsidRDefault="003640D9">
      <w:pPr>
        <w:pStyle w:val="ConsPlusTitle"/>
        <w:jc w:val="center"/>
      </w:pPr>
      <w:r>
        <w:lastRenderedPageBreak/>
        <w:t>В ЦЕЛЯХ СКЛОНЕНИЯ МУНИЦИПАЛЬНОГО СЛУЖАЩЕГО, ЗАМЕЩАЮЩЕГО</w:t>
      </w:r>
    </w:p>
    <w:p w:rsidR="003640D9" w:rsidRDefault="003640D9">
      <w:pPr>
        <w:pStyle w:val="ConsPlusTitle"/>
        <w:jc w:val="center"/>
      </w:pPr>
      <w:r>
        <w:t xml:space="preserve">ДОЛЖНОСТЬ МУНИЦИПАЛЬНОЙ СЛУЖБЫ </w:t>
      </w:r>
      <w:proofErr w:type="gramStart"/>
      <w:r>
        <w:t>В</w:t>
      </w:r>
      <w:proofErr w:type="gramEnd"/>
      <w:r>
        <w:t xml:space="preserve"> ПСКОВСКОЙ ГОРОДСКОЙ</w:t>
      </w:r>
    </w:p>
    <w:p w:rsidR="003640D9" w:rsidRDefault="003640D9">
      <w:pPr>
        <w:pStyle w:val="ConsPlusTitle"/>
        <w:jc w:val="center"/>
      </w:pPr>
      <w:r>
        <w:t>ДУМЕ, К СОВЕРШЕНИЮ КОРРУПЦИОННЫХ ПРАВОНАРУШЕНИЙ,</w:t>
      </w:r>
    </w:p>
    <w:p w:rsidR="003640D9" w:rsidRDefault="003640D9">
      <w:pPr>
        <w:pStyle w:val="ConsPlusTitle"/>
        <w:jc w:val="center"/>
      </w:pPr>
      <w:r>
        <w:t>И ПОРЯДОК РЕГИСТРАЦИИ УВЕДОМЛЕНИЙ</w:t>
      </w:r>
    </w:p>
    <w:p w:rsidR="003640D9" w:rsidRDefault="003640D9">
      <w:pPr>
        <w:pStyle w:val="ConsPlusNormal"/>
        <w:ind w:firstLine="540"/>
        <w:jc w:val="both"/>
      </w:pPr>
    </w:p>
    <w:p w:rsidR="003640D9" w:rsidRDefault="003640D9">
      <w:pPr>
        <w:pStyle w:val="ConsPlusNormal"/>
        <w:ind w:firstLine="540"/>
        <w:jc w:val="both"/>
      </w:pPr>
      <w:r>
        <w:t>1. Настоящий Порядок разработан в целях обеспечения исполнения муниципальными служащими, замещающими должности муниципальной службы в Псковской городской Думе (далее - муниципальные служащие), должностной обязанности по уведомлению представителя нанимателя о фактах обращения к ним в целях склонения к совершению коррупционных правонарушений.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2. Уведомление о фактах обращения к муниципальному служащему в целях склонения его к совершению коррупционных правонарушений (далее - уведомление) подается муниципальным служащим на имя главы города Пскова в письменной форме не позднее дня, следующего за днем обращения.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3. Уведомление, заполненное муниципальным служащим, лично передается начальнику отдела документооборота и кадров аппарата Псковской городской Думы.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4. При нахождении муниципального служащего вне места работы о факте склонения его к совершению коррупционных правонарушений он обязан уведомить начальника отдела документооборота и кадров аппарата Псковской городской Думы любыми доступными средствами связи, а по прибытии к месту работы - оформить соответствующее уведомление в письменной форме.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К уведомлению прилагаются все имеющиеся материалы, подтверждающие факт обращения в целях склонения муниципального служащего к совершению коррупционных правонарушений.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5. Отдел документооборота и кадров аппарата Псковской городской Думы в течение одного рабочего дня производит регистрацию уведомления в специальном журнале регистрации уведомлений, в котором указываются: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порядковый номер, присвоенный зарегистрированному уведомлению;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дата и время его принятия;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должность лица, принявшего уведомление;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краткое изложение фактов, указанных в уведомлении;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подпись должностного лица, принявшего уведомление, для проверки сведений, в нем указанных;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сведения о принятом решении с указанием даты;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особые отметки.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Запрещается отражать в журнале ставшие известными сведения о частной жизни муниципального служащего, его личной и семейной тайне, а также иную конфиденциальную информацию, охраняемую законом.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Журнал хранится не менее 5 лет с момента регистрации в нем последнего уведомления в отделе документооборота и кадров аппарата Псковской городской Думы.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После регистрации уведомление незамедлительно направляется главе города Пскова.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 xml:space="preserve">6. Глава города Пскова в течение трех рабочих дней со дня получения уведомления </w:t>
      </w:r>
      <w:r>
        <w:lastRenderedPageBreak/>
        <w:t>принимает решение об организации проверки сведений, содержащихся в уведомлении, и направляет соответствующие материалы в комиссию по соблюдению требований к служебному поведению и урегулированию конфликта интересов в Псковской городской Думе для осуществления проверки в установленном порядке.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7. Муниципальный служащий, уклонившийся от исполнения обязанности по уведомлению главы города Пскова о фактах обращения к муниципальному служащему в целях склонения к совершению коррупционных правонарушений, подлежит привлечению к ответственности в соответствии с действующим законодательством Российской Федерации.</w:t>
      </w:r>
    </w:p>
    <w:p w:rsidR="003640D9" w:rsidRDefault="003640D9">
      <w:pPr>
        <w:pStyle w:val="ConsPlusNormal"/>
        <w:ind w:firstLine="540"/>
        <w:jc w:val="both"/>
      </w:pPr>
    </w:p>
    <w:p w:rsidR="003640D9" w:rsidRDefault="003640D9">
      <w:pPr>
        <w:pStyle w:val="ConsPlusNormal"/>
        <w:jc w:val="right"/>
      </w:pPr>
      <w:r>
        <w:t>Глава города Пскова</w:t>
      </w:r>
    </w:p>
    <w:p w:rsidR="003640D9" w:rsidRDefault="003640D9">
      <w:pPr>
        <w:pStyle w:val="ConsPlusNormal"/>
        <w:jc w:val="right"/>
      </w:pPr>
      <w:r>
        <w:t>И.Н.ЦЕЦЕРСКИЙ</w:t>
      </w: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Normal"/>
        <w:jc w:val="right"/>
        <w:outlineLvl w:val="0"/>
      </w:pPr>
      <w:r>
        <w:t>Приложение N 2</w:t>
      </w:r>
    </w:p>
    <w:p w:rsidR="003640D9" w:rsidRDefault="003640D9">
      <w:pPr>
        <w:pStyle w:val="ConsPlusNormal"/>
        <w:jc w:val="right"/>
      </w:pPr>
      <w:r>
        <w:t>к постановлению</w:t>
      </w:r>
    </w:p>
    <w:p w:rsidR="003640D9" w:rsidRDefault="003640D9">
      <w:pPr>
        <w:pStyle w:val="ConsPlusNormal"/>
        <w:jc w:val="right"/>
      </w:pPr>
      <w:r>
        <w:t>главы города Пскова</w:t>
      </w:r>
    </w:p>
    <w:p w:rsidR="003640D9" w:rsidRDefault="003640D9">
      <w:pPr>
        <w:pStyle w:val="ConsPlusNormal"/>
        <w:jc w:val="right"/>
      </w:pPr>
      <w:r>
        <w:t>от 4 мая 2011 г. N 109</w:t>
      </w:r>
    </w:p>
    <w:p w:rsidR="003640D9" w:rsidRDefault="003640D9">
      <w:pPr>
        <w:pStyle w:val="ConsPlusNormal"/>
        <w:jc w:val="right"/>
      </w:pPr>
    </w:p>
    <w:p w:rsidR="003640D9" w:rsidRDefault="003640D9">
      <w:pPr>
        <w:pStyle w:val="ConsPlusTitle"/>
        <w:jc w:val="center"/>
      </w:pPr>
      <w:bookmarkStart w:id="1" w:name="P70"/>
      <w:bookmarkEnd w:id="1"/>
      <w:r>
        <w:t>ПЕРЕЧЕНЬ</w:t>
      </w:r>
    </w:p>
    <w:p w:rsidR="003640D9" w:rsidRDefault="003640D9">
      <w:pPr>
        <w:pStyle w:val="ConsPlusTitle"/>
        <w:jc w:val="center"/>
      </w:pPr>
      <w:r>
        <w:t>СВЕДЕНИЙ, СОДЕРЖАЩИХСЯ В УВЕДОМЛЕНИИ ПРЕДСТАВИТЕЛЯ</w:t>
      </w:r>
    </w:p>
    <w:p w:rsidR="003640D9" w:rsidRDefault="003640D9">
      <w:pPr>
        <w:pStyle w:val="ConsPlusTitle"/>
        <w:jc w:val="center"/>
      </w:pPr>
      <w:r>
        <w:t>НАНИМАТЕЛЯ О ФАКТАХ ОБРАЩЕНИЯ В ЦЕЛЯХ СКЛОНЕНИЯ</w:t>
      </w:r>
    </w:p>
    <w:p w:rsidR="003640D9" w:rsidRDefault="003640D9">
      <w:pPr>
        <w:pStyle w:val="ConsPlusTitle"/>
        <w:jc w:val="center"/>
      </w:pPr>
      <w:r>
        <w:t>МУНИЦИПАЛЬНОГО СЛУЖАЩЕГО, ЗАМЕЩАЮЩЕГО ДОЛЖНОСТЬ</w:t>
      </w:r>
    </w:p>
    <w:p w:rsidR="003640D9" w:rsidRDefault="003640D9">
      <w:pPr>
        <w:pStyle w:val="ConsPlusTitle"/>
        <w:jc w:val="center"/>
      </w:pPr>
      <w:r>
        <w:t>МУНИЦИПАЛЬНОЙ СЛУЖБЫ В ПСКОВСКОЙ ГОРОДСКОЙ ДУМЕ,</w:t>
      </w:r>
    </w:p>
    <w:p w:rsidR="003640D9" w:rsidRDefault="003640D9">
      <w:pPr>
        <w:pStyle w:val="ConsPlusTitle"/>
        <w:jc w:val="center"/>
      </w:pPr>
      <w:r>
        <w:t>К СОВЕРШЕНИЮ КОРРУПЦИОННЫХ ПРАВОНАРУШЕНИЙ</w:t>
      </w:r>
    </w:p>
    <w:p w:rsidR="003640D9" w:rsidRDefault="003640D9">
      <w:pPr>
        <w:pStyle w:val="ConsPlusNormal"/>
        <w:jc w:val="center"/>
      </w:pPr>
    </w:p>
    <w:p w:rsidR="003640D9" w:rsidRDefault="003640D9">
      <w:pPr>
        <w:pStyle w:val="ConsPlusNormal"/>
        <w:ind w:firstLine="540"/>
        <w:jc w:val="both"/>
      </w:pPr>
      <w:r>
        <w:t>Уведомление главы города Пскова о фактах обращения в целях склонения муниципального служащего к совершению коррупционных правонарушений должно содержать: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1. Фамилию, имя, отчество и должность муниципального служащего, заполняющего уведомление.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2. Информацию о факте обращения в целях склонения муниципального служащего к совершению коррупционных правонарушений: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информация о лице (лицах), склонявшем муниципального служащего к совершению коррупционного правонарушения;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информация о месте, времени и иных обстоятельствах обращения в целях склонения муниципального служащего к совершению коррупционных правонарушений;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информация о действии (бездействии), которое муниципальный служащий должен совершить по обращению;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информация об отказе муниципального служащего принять предложение лица (лиц) о совершении коррупционного правонарушения;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- информация о наличии (отсутствии) договоренности о дальнейшей встрече и действиях участников обращения.</w:t>
      </w:r>
    </w:p>
    <w:p w:rsidR="003640D9" w:rsidRDefault="003640D9">
      <w:pPr>
        <w:pStyle w:val="ConsPlusNormal"/>
        <w:spacing w:before="220"/>
        <w:ind w:firstLine="540"/>
        <w:jc w:val="both"/>
      </w:pPr>
      <w:r>
        <w:t>Уведомление заверяется личной подписью муниципального служащего с указанием времени и места составления уведомления.</w:t>
      </w:r>
    </w:p>
    <w:p w:rsidR="003640D9" w:rsidRDefault="003640D9">
      <w:pPr>
        <w:pStyle w:val="ConsPlusNormal"/>
        <w:ind w:firstLine="540"/>
        <w:jc w:val="both"/>
      </w:pPr>
    </w:p>
    <w:p w:rsidR="003640D9" w:rsidRDefault="003640D9">
      <w:pPr>
        <w:pStyle w:val="ConsPlusNormal"/>
        <w:jc w:val="right"/>
      </w:pPr>
      <w:r>
        <w:t>Глава города Пскова</w:t>
      </w:r>
    </w:p>
    <w:p w:rsidR="003640D9" w:rsidRDefault="003640D9">
      <w:pPr>
        <w:pStyle w:val="ConsPlusNormal"/>
        <w:jc w:val="right"/>
      </w:pPr>
      <w:r>
        <w:t>И.Н.ЦЕЦЕРСКИЙ</w:t>
      </w:r>
    </w:p>
    <w:p w:rsidR="003640D9" w:rsidRDefault="003640D9">
      <w:pPr>
        <w:pStyle w:val="ConsPlusNormal"/>
      </w:pPr>
    </w:p>
    <w:p w:rsidR="003640D9" w:rsidRDefault="003640D9">
      <w:pPr>
        <w:pStyle w:val="ConsPlusNormal"/>
      </w:pPr>
    </w:p>
    <w:p w:rsidR="003640D9" w:rsidRDefault="003640D9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4E6AC0" w:rsidRDefault="003640D9">
      <w:bookmarkStart w:id="2" w:name="_GoBack"/>
      <w:bookmarkEnd w:id="2"/>
    </w:p>
    <w:sectPr w:rsidR="004E6AC0" w:rsidSect="008D1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0D9"/>
    <w:rsid w:val="003640D9"/>
    <w:rsid w:val="00BB506A"/>
    <w:rsid w:val="00C5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4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40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4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40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87A4CEB2FA7F31D4F9428C99B612019EB3601B5676379CEB8031C5EAEAA9ADE4B75093A73488FC9D9D6CB9E36531A861B3CE4F1D7BA475BE028BsBl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87A4CEB2FA7F31D4F9428C99B612019EB3601B5676309CEE8031C5EAEAA9ADE4B75093A73488FC9D9B6CB9E36531A861B3CE4F1D7BA475BE028BsBl2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87A4CEB2FA7F31D4F95C818FDA4F099EB938105C793BCDB0DF6A98BDE3A3FAA3F809D1E33989F59E9130E1AC646DED36A0CF4E1D79A769sBlC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87A4CEB2FA7F31D4F9428C99B612019EB3601B56793798EE8031C5EAEAA9ADE4B75093A73488FC9D926CB8E36531A861B3CE4F1D7BA475BE028BsBl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Стельмашенок</dc:creator>
  <cp:lastModifiedBy>Светлана А. Стельмашенок</cp:lastModifiedBy>
  <cp:revision>1</cp:revision>
  <dcterms:created xsi:type="dcterms:W3CDTF">2020-03-12T13:37:00Z</dcterms:created>
  <dcterms:modified xsi:type="dcterms:W3CDTF">2020-03-12T13:39:00Z</dcterms:modified>
</cp:coreProperties>
</file>